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7E" w:rsidRPr="00BF1415" w:rsidRDefault="000B38B4" w:rsidP="00782F57">
      <w:pPr>
        <w:spacing w:line="276" w:lineRule="auto"/>
        <w:jc w:val="center"/>
        <w:rPr>
          <w:rFonts w:ascii="Bookman Old Style" w:hAnsi="Bookman Old Style"/>
          <w:sz w:val="32"/>
          <w:szCs w:val="24"/>
        </w:rPr>
      </w:pPr>
      <w:r>
        <w:rPr>
          <w:rFonts w:ascii="Bookman Old Style" w:hAnsi="Bookman Old Style"/>
          <w:sz w:val="32"/>
          <w:szCs w:val="24"/>
        </w:rPr>
        <w:t>=</w:t>
      </w:r>
      <w:r w:rsidR="00765375" w:rsidRPr="00BF1415">
        <w:rPr>
          <w:rFonts w:ascii="Bookman Old Style" w:hAnsi="Bookman Old Style"/>
          <w:sz w:val="32"/>
          <w:szCs w:val="24"/>
        </w:rPr>
        <w:t>Online Presentation Sites</w:t>
      </w:r>
    </w:p>
    <w:p w:rsidR="00782F57" w:rsidRPr="00BF1415" w:rsidRDefault="00765375" w:rsidP="00BF1415">
      <w:pPr>
        <w:spacing w:line="276" w:lineRule="auto"/>
        <w:jc w:val="center"/>
        <w:rPr>
          <w:rFonts w:ascii="Bookman Old Style" w:hAnsi="Bookman Old Style"/>
          <w:sz w:val="24"/>
          <w:szCs w:val="24"/>
        </w:rPr>
      </w:pPr>
      <w:r w:rsidRPr="00BF1415">
        <w:rPr>
          <w:rFonts w:ascii="Bookman Old Style" w:hAnsi="Bookman Old Style"/>
          <w:sz w:val="24"/>
          <w:szCs w:val="24"/>
          <w:highlight w:val="magenta"/>
        </w:rPr>
        <w:t>ALWAYS USE YOUR LINDBERGH EMAIL AND PASSWORD WHEN CREATING A NEW ACCOUNT!!!</w:t>
      </w:r>
    </w:p>
    <w:p w:rsidR="00782F57" w:rsidRPr="00BF1415" w:rsidRDefault="00BA724C" w:rsidP="00BF1415">
      <w:pPr>
        <w:spacing w:line="276" w:lineRule="auto"/>
        <w:rPr>
          <w:rFonts w:ascii="Bookman Old Style" w:hAnsi="Bookman Old Style"/>
          <w:sz w:val="24"/>
          <w:szCs w:val="24"/>
        </w:rPr>
      </w:pPr>
      <w:r w:rsidRPr="00BF1415">
        <w:rPr>
          <w:rFonts w:ascii="Bookman Old Style" w:hAnsi="Bookman Old Style"/>
          <w:sz w:val="24"/>
          <w:szCs w:val="24"/>
        </w:rPr>
        <w:t xml:space="preserve">Using one of the following sites, create a new Copyright presentation.  Use the information you found in your research.  </w:t>
      </w:r>
      <w:r w:rsidR="00BF1415" w:rsidRPr="00BF1415">
        <w:rPr>
          <w:rFonts w:ascii="Bookman Old Style" w:hAnsi="Bookman Old Style"/>
          <w:sz w:val="24"/>
          <w:szCs w:val="24"/>
        </w:rPr>
        <w:t xml:space="preserve">Make sure to include a definition of Copyright and Fair Use—in your own words—in the presentation.  </w:t>
      </w:r>
      <w:r w:rsidR="00B5786C">
        <w:rPr>
          <w:rFonts w:ascii="Bookman Old Style" w:hAnsi="Bookman Old Style"/>
          <w:sz w:val="24"/>
          <w:szCs w:val="24"/>
        </w:rPr>
        <w:t>Include audio and/or video as appropriate.  Note that some sites have you upload your PowerPoint to add enhancements to the presentation.  Try something NEW!</w:t>
      </w:r>
    </w:p>
    <w:p w:rsidR="009078D9" w:rsidRPr="00BF1415" w:rsidRDefault="009078D9" w:rsidP="00782F57">
      <w:pPr>
        <w:pStyle w:val="ListParagraph"/>
        <w:spacing w:line="276" w:lineRule="auto"/>
        <w:rPr>
          <w:rFonts w:ascii="Bookman Old Style" w:hAnsi="Bookman Old Style"/>
          <w:sz w:val="24"/>
          <w:szCs w:val="24"/>
        </w:rPr>
      </w:pPr>
    </w:p>
    <w:p w:rsidR="009078D9" w:rsidRPr="009078D9" w:rsidRDefault="005A083C" w:rsidP="009078D9">
      <w:pPr>
        <w:pStyle w:val="ListParagraph"/>
        <w:numPr>
          <w:ilvl w:val="0"/>
          <w:numId w:val="1"/>
        </w:numPr>
        <w:spacing w:after="120" w:line="276" w:lineRule="auto"/>
        <w:ind w:left="1170" w:hanging="720"/>
        <w:rPr>
          <w:rFonts w:ascii="Bookman Old Style" w:hAnsi="Bookman Old Style"/>
          <w:sz w:val="24"/>
          <w:szCs w:val="24"/>
        </w:rPr>
      </w:pPr>
      <w:hyperlink r:id="rId5" w:history="1">
        <w:proofErr w:type="spellStart"/>
        <w:r w:rsidR="009078D9" w:rsidRPr="009078D9">
          <w:rPr>
            <w:rStyle w:val="Hyperlink"/>
            <w:rFonts w:ascii="Bookman Old Style" w:hAnsi="Bookman Old Style"/>
            <w:sz w:val="24"/>
            <w:szCs w:val="24"/>
          </w:rPr>
          <w:t>Emaze</w:t>
        </w:r>
        <w:proofErr w:type="spellEnd"/>
      </w:hyperlink>
      <w:r w:rsidR="009078D9" w:rsidRPr="009078D9">
        <w:rPr>
          <w:rFonts w:ascii="Bookman Old Style" w:hAnsi="Bookman Old Style"/>
          <w:sz w:val="24"/>
          <w:szCs w:val="24"/>
        </w:rPr>
        <w:t xml:space="preserve">  Sign up for the free account.</w:t>
      </w:r>
    </w:p>
    <w:p w:rsidR="009078D9" w:rsidRPr="009078D9" w:rsidRDefault="005A083C" w:rsidP="009078D9">
      <w:pPr>
        <w:numPr>
          <w:ilvl w:val="0"/>
          <w:numId w:val="1"/>
        </w:numPr>
        <w:shd w:val="clear" w:color="auto" w:fill="FFFFFF" w:themeFill="background1"/>
        <w:spacing w:after="120" w:line="300" w:lineRule="atLeast"/>
        <w:ind w:left="1170" w:right="360" w:hanging="720"/>
        <w:rPr>
          <w:rFonts w:ascii="Bookman Old Style" w:hAnsi="Bookman Old Style"/>
          <w:color w:val="333333"/>
          <w:sz w:val="24"/>
          <w:szCs w:val="24"/>
        </w:rPr>
      </w:pPr>
      <w:hyperlink r:id="rId6" w:history="1">
        <w:proofErr w:type="spellStart"/>
        <w:r w:rsidR="009078D9" w:rsidRPr="009078D9">
          <w:rPr>
            <w:rStyle w:val="Hyperlink"/>
            <w:rFonts w:ascii="Bookman Old Style" w:hAnsi="Bookman Old Style"/>
            <w:color w:val="0066CC"/>
            <w:sz w:val="24"/>
            <w:szCs w:val="24"/>
            <w:bdr w:val="none" w:sz="0" w:space="0" w:color="auto" w:frame="1"/>
          </w:rPr>
          <w:t>Empressr</w:t>
        </w:r>
        <w:proofErr w:type="spellEnd"/>
        <w:r w:rsidR="009078D9" w:rsidRPr="009078D9">
          <w:rPr>
            <w:rStyle w:val="apple-converted-space"/>
            <w:rFonts w:ascii="Bookman Old Style" w:hAnsi="Bookman Old Style"/>
            <w:color w:val="0066CC"/>
            <w:sz w:val="24"/>
            <w:szCs w:val="24"/>
            <w:bdr w:val="none" w:sz="0" w:space="0" w:color="auto" w:frame="1"/>
          </w:rPr>
          <w:t> </w:t>
        </w:r>
      </w:hyperlink>
      <w:r w:rsidR="009078D9" w:rsidRPr="009078D9">
        <w:rPr>
          <w:rFonts w:ascii="Bookman Old Style" w:hAnsi="Bookman Old Style"/>
          <w:color w:val="333333"/>
          <w:sz w:val="24"/>
          <w:szCs w:val="24"/>
        </w:rPr>
        <w:t>has the standard presentation features and allows the use of video and audio. Collaboration and sharing are included, as are analytics. It’s hard to tell whether the tool is supported, because the blog hasn’t been updated since 2010, but it remains a popular choice for those looking to improve their PowerPoint presentations.</w:t>
      </w:r>
    </w:p>
    <w:p w:rsidR="009078D9" w:rsidRPr="009078D9" w:rsidRDefault="009078D9" w:rsidP="009078D9">
      <w:pPr>
        <w:shd w:val="clear" w:color="auto" w:fill="FFFFFF" w:themeFill="background1"/>
        <w:spacing w:after="120" w:line="300" w:lineRule="atLeast"/>
        <w:ind w:left="1170" w:right="360" w:hanging="720"/>
        <w:rPr>
          <w:rFonts w:ascii="Bookman Old Style" w:hAnsi="Bookman Old Style"/>
          <w:color w:val="333333"/>
          <w:sz w:val="24"/>
          <w:szCs w:val="24"/>
        </w:rPr>
      </w:pPr>
    </w:p>
    <w:bookmarkStart w:id="0" w:name="_GoBack"/>
    <w:bookmarkEnd w:id="0"/>
    <w:p w:rsidR="009078D9" w:rsidRPr="009078D9" w:rsidRDefault="005A083C" w:rsidP="009078D9">
      <w:pPr>
        <w:pStyle w:val="ListParagraph"/>
        <w:numPr>
          <w:ilvl w:val="0"/>
          <w:numId w:val="1"/>
        </w:numPr>
        <w:spacing w:after="120" w:line="276" w:lineRule="auto"/>
        <w:ind w:left="1170" w:hanging="720"/>
        <w:rPr>
          <w:rFonts w:ascii="Bookman Old Style" w:hAnsi="Bookman Old Style"/>
          <w:sz w:val="24"/>
          <w:szCs w:val="24"/>
        </w:rPr>
      </w:pPr>
      <w:r>
        <w:fldChar w:fldCharType="begin"/>
      </w:r>
      <w:r>
        <w:instrText xml:space="preserve"> HYPERLINK "https://www.haikudeck.com/" </w:instrText>
      </w:r>
      <w:r>
        <w:fldChar w:fldCharType="separate"/>
      </w:r>
      <w:proofErr w:type="spellStart"/>
      <w:r w:rsidR="009078D9" w:rsidRPr="009078D9">
        <w:rPr>
          <w:rStyle w:val="Hyperlink"/>
          <w:rFonts w:ascii="Bookman Old Style" w:hAnsi="Bookman Old Style"/>
          <w:sz w:val="24"/>
          <w:szCs w:val="24"/>
        </w:rPr>
        <w:t>Haikudeck</w:t>
      </w:r>
      <w:proofErr w:type="spellEnd"/>
      <w:r>
        <w:rPr>
          <w:rStyle w:val="Hyperlink"/>
          <w:rFonts w:ascii="Bookman Old Style" w:hAnsi="Bookman Old Style"/>
          <w:sz w:val="24"/>
          <w:szCs w:val="24"/>
        </w:rPr>
        <w:fldChar w:fldCharType="end"/>
      </w:r>
      <w:r w:rsidR="009078D9" w:rsidRPr="009078D9">
        <w:rPr>
          <w:rFonts w:ascii="Bookman Old Style" w:hAnsi="Bookman Old Style"/>
          <w:sz w:val="24"/>
          <w:szCs w:val="24"/>
        </w:rPr>
        <w:t xml:space="preserve">   Click on the arrow next to “For Web.”  You do not need an account to start creating (but you cannot save unless you have one).</w:t>
      </w:r>
    </w:p>
    <w:p w:rsidR="009078D9" w:rsidRPr="009078D9" w:rsidRDefault="005A083C" w:rsidP="009078D9">
      <w:pPr>
        <w:numPr>
          <w:ilvl w:val="0"/>
          <w:numId w:val="1"/>
        </w:numPr>
        <w:shd w:val="clear" w:color="auto" w:fill="FFFFFF" w:themeFill="background1"/>
        <w:spacing w:after="120" w:line="300" w:lineRule="atLeast"/>
        <w:ind w:left="1170" w:right="360" w:hanging="720"/>
        <w:rPr>
          <w:rFonts w:ascii="Bookman Old Style" w:hAnsi="Bookman Old Style"/>
          <w:color w:val="333333"/>
          <w:sz w:val="24"/>
          <w:szCs w:val="24"/>
        </w:rPr>
      </w:pPr>
      <w:hyperlink r:id="rId7" w:history="1">
        <w:proofErr w:type="spellStart"/>
        <w:r w:rsidR="009078D9" w:rsidRPr="009078D9">
          <w:rPr>
            <w:rStyle w:val="Hyperlink"/>
            <w:rFonts w:ascii="Bookman Old Style" w:hAnsi="Bookman Old Style"/>
            <w:color w:val="0066CC"/>
            <w:sz w:val="24"/>
            <w:szCs w:val="24"/>
            <w:bdr w:val="none" w:sz="0" w:space="0" w:color="auto" w:frame="1"/>
          </w:rPr>
          <w:t>Knovio</w:t>
        </w:r>
        <w:proofErr w:type="spellEnd"/>
        <w:r w:rsidR="009078D9" w:rsidRPr="009078D9">
          <w:rPr>
            <w:rStyle w:val="apple-converted-space"/>
            <w:rFonts w:ascii="Bookman Old Style" w:hAnsi="Bookman Old Style"/>
            <w:color w:val="0066CC"/>
            <w:sz w:val="24"/>
            <w:szCs w:val="24"/>
            <w:bdr w:val="none" w:sz="0" w:space="0" w:color="auto" w:frame="1"/>
          </w:rPr>
          <w:t> </w:t>
        </w:r>
      </w:hyperlink>
      <w:r w:rsidR="009078D9" w:rsidRPr="009078D9">
        <w:rPr>
          <w:rFonts w:ascii="Bookman Old Style" w:hAnsi="Bookman Old Style"/>
          <w:color w:val="333333"/>
          <w:sz w:val="24"/>
          <w:szCs w:val="24"/>
        </w:rPr>
        <w:t>allows users to upload static PowerPoint presentations and add video and audio online. It’s the baby brother of an enterprise tool, KV Studio.</w:t>
      </w:r>
    </w:p>
    <w:p w:rsidR="009078D9" w:rsidRPr="009078D9" w:rsidRDefault="009078D9" w:rsidP="009078D9">
      <w:pPr>
        <w:pStyle w:val="ListParagraph"/>
        <w:numPr>
          <w:ilvl w:val="0"/>
          <w:numId w:val="1"/>
        </w:numPr>
        <w:spacing w:after="120" w:line="276" w:lineRule="auto"/>
        <w:ind w:left="1170" w:hanging="720"/>
        <w:rPr>
          <w:rFonts w:ascii="Bookman Old Style" w:hAnsi="Bookman Old Style"/>
          <w:sz w:val="24"/>
          <w:szCs w:val="24"/>
        </w:rPr>
      </w:pPr>
      <w:r w:rsidRPr="00A75F7E">
        <w:rPr>
          <w:rFonts w:ascii="Bookman Old Style" w:hAnsi="Bookman Old Style"/>
          <w:b/>
          <w:sz w:val="24"/>
          <w:szCs w:val="24"/>
        </w:rPr>
        <w:t>Movie Maker</w:t>
      </w:r>
      <w:r w:rsidRPr="009078D9">
        <w:rPr>
          <w:rFonts w:ascii="Bookman Old Style" w:hAnsi="Bookman Old Style"/>
          <w:sz w:val="24"/>
          <w:szCs w:val="24"/>
        </w:rPr>
        <w:t>-Press your Windows button and type in Movie Maker.</w:t>
      </w:r>
    </w:p>
    <w:p w:rsidR="009078D9" w:rsidRPr="009078D9" w:rsidRDefault="005A083C" w:rsidP="009078D9">
      <w:pPr>
        <w:numPr>
          <w:ilvl w:val="0"/>
          <w:numId w:val="1"/>
        </w:numPr>
        <w:shd w:val="clear" w:color="auto" w:fill="FFFFFF" w:themeFill="background1"/>
        <w:spacing w:after="120" w:line="300" w:lineRule="atLeast"/>
        <w:ind w:left="1170" w:right="360" w:hanging="720"/>
        <w:rPr>
          <w:rFonts w:ascii="Bookman Old Style" w:hAnsi="Bookman Old Style"/>
          <w:color w:val="333333"/>
          <w:sz w:val="24"/>
          <w:szCs w:val="24"/>
        </w:rPr>
      </w:pPr>
      <w:hyperlink r:id="rId8" w:history="1">
        <w:proofErr w:type="spellStart"/>
        <w:r w:rsidR="009078D9" w:rsidRPr="009078D9">
          <w:rPr>
            <w:rStyle w:val="Hyperlink"/>
            <w:rFonts w:ascii="Bookman Old Style" w:hAnsi="Bookman Old Style"/>
            <w:color w:val="0066CC"/>
            <w:sz w:val="24"/>
            <w:szCs w:val="24"/>
            <w:bdr w:val="none" w:sz="0" w:space="0" w:color="auto" w:frame="1"/>
          </w:rPr>
          <w:t>myBrainShark</w:t>
        </w:r>
        <w:proofErr w:type="spellEnd"/>
      </w:hyperlink>
      <w:r w:rsidR="009078D9" w:rsidRPr="009078D9">
        <w:rPr>
          <w:rStyle w:val="apple-converted-space"/>
          <w:rFonts w:ascii="Bookman Old Style" w:hAnsi="Bookman Old Style"/>
          <w:color w:val="333333"/>
          <w:sz w:val="24"/>
          <w:szCs w:val="24"/>
        </w:rPr>
        <w:t> </w:t>
      </w:r>
      <w:r w:rsidR="009078D9" w:rsidRPr="009078D9">
        <w:rPr>
          <w:rFonts w:ascii="Bookman Old Style" w:hAnsi="Bookman Old Style"/>
          <w:color w:val="333333"/>
          <w:sz w:val="24"/>
          <w:szCs w:val="24"/>
        </w:rPr>
        <w:t>enables the addition of URLs, polls, surveys and more to an existing PowerPoint presentation as well as some editing of slides, transitions and effects. These are limited in the free edition.</w:t>
      </w:r>
    </w:p>
    <w:p w:rsidR="009078D9" w:rsidRPr="009078D9" w:rsidRDefault="005A083C" w:rsidP="009078D9">
      <w:pPr>
        <w:pStyle w:val="ListParagraph"/>
        <w:numPr>
          <w:ilvl w:val="0"/>
          <w:numId w:val="1"/>
        </w:numPr>
        <w:spacing w:after="120" w:line="276" w:lineRule="auto"/>
        <w:ind w:left="1170" w:hanging="720"/>
        <w:rPr>
          <w:rFonts w:ascii="Bookman Old Style" w:hAnsi="Bookman Old Style"/>
          <w:sz w:val="24"/>
          <w:szCs w:val="24"/>
        </w:rPr>
      </w:pPr>
      <w:hyperlink r:id="rId9" w:history="1">
        <w:proofErr w:type="spellStart"/>
        <w:r w:rsidR="009078D9" w:rsidRPr="009078D9">
          <w:rPr>
            <w:rStyle w:val="Hyperlink"/>
            <w:rFonts w:ascii="Bookman Old Style" w:hAnsi="Bookman Old Style"/>
            <w:sz w:val="24"/>
            <w:szCs w:val="24"/>
          </w:rPr>
          <w:t>Powtoon</w:t>
        </w:r>
        <w:proofErr w:type="spellEnd"/>
      </w:hyperlink>
      <w:r w:rsidR="009078D9" w:rsidRPr="009078D9">
        <w:rPr>
          <w:rFonts w:ascii="Bookman Old Style" w:hAnsi="Bookman Old Style"/>
          <w:sz w:val="24"/>
          <w:szCs w:val="24"/>
        </w:rPr>
        <w:t xml:space="preserve">  Make sure you sign up for the free version.</w:t>
      </w:r>
    </w:p>
    <w:p w:rsidR="009078D9" w:rsidRPr="009078D9" w:rsidRDefault="005A083C" w:rsidP="009078D9">
      <w:pPr>
        <w:numPr>
          <w:ilvl w:val="0"/>
          <w:numId w:val="1"/>
        </w:numPr>
        <w:shd w:val="clear" w:color="auto" w:fill="FFFFFF" w:themeFill="background1"/>
        <w:spacing w:after="120" w:line="300" w:lineRule="atLeast"/>
        <w:ind w:left="1170" w:right="360" w:hanging="720"/>
        <w:rPr>
          <w:rFonts w:ascii="Bookman Old Style" w:hAnsi="Bookman Old Style"/>
          <w:color w:val="333333"/>
          <w:sz w:val="24"/>
          <w:szCs w:val="24"/>
        </w:rPr>
      </w:pPr>
      <w:hyperlink r:id="rId10" w:history="1">
        <w:proofErr w:type="spellStart"/>
        <w:r w:rsidR="009078D9" w:rsidRPr="009078D9">
          <w:rPr>
            <w:rStyle w:val="Hyperlink"/>
            <w:rFonts w:ascii="Bookman Old Style" w:hAnsi="Bookman Old Style"/>
            <w:color w:val="0066CC"/>
            <w:sz w:val="24"/>
            <w:szCs w:val="24"/>
            <w:bdr w:val="none" w:sz="0" w:space="0" w:color="auto" w:frame="1"/>
          </w:rPr>
          <w:t>PresentMe</w:t>
        </w:r>
        <w:proofErr w:type="spellEnd"/>
      </w:hyperlink>
      <w:r w:rsidR="009078D9" w:rsidRPr="009078D9">
        <w:rPr>
          <w:rStyle w:val="apple-converted-space"/>
          <w:rFonts w:ascii="Bookman Old Style" w:hAnsi="Bookman Old Style"/>
          <w:color w:val="333333"/>
          <w:sz w:val="24"/>
          <w:szCs w:val="24"/>
        </w:rPr>
        <w:t> </w:t>
      </w:r>
      <w:r w:rsidR="009078D9" w:rsidRPr="009078D9">
        <w:rPr>
          <w:rFonts w:ascii="Bookman Old Style" w:hAnsi="Bookman Old Style"/>
          <w:color w:val="333333"/>
          <w:sz w:val="24"/>
          <w:szCs w:val="24"/>
        </w:rPr>
        <w:t>lets users import a presentation file and deliver and record the presentation using their webcam. The tool then combines them so that you can share to social media or view on a mobile device. It provides analytics too.</w:t>
      </w:r>
    </w:p>
    <w:p w:rsidR="009078D9" w:rsidRPr="009078D9" w:rsidRDefault="009078D9" w:rsidP="009078D9">
      <w:pPr>
        <w:pStyle w:val="ListParagraph"/>
        <w:numPr>
          <w:ilvl w:val="0"/>
          <w:numId w:val="1"/>
        </w:numPr>
        <w:spacing w:after="120" w:line="276" w:lineRule="auto"/>
        <w:ind w:left="1170" w:hanging="720"/>
        <w:rPr>
          <w:rFonts w:ascii="Bookman Old Style" w:hAnsi="Bookman Old Style"/>
          <w:sz w:val="24"/>
          <w:szCs w:val="24"/>
        </w:rPr>
      </w:pPr>
      <w:r w:rsidRPr="009078D9">
        <w:rPr>
          <w:rFonts w:ascii="Bookman Old Style" w:hAnsi="Bookman Old Style"/>
          <w:sz w:val="24"/>
          <w:szCs w:val="24"/>
        </w:rPr>
        <w:t xml:space="preserve"> </w:t>
      </w:r>
      <w:hyperlink r:id="rId11" w:history="1">
        <w:r w:rsidRPr="009078D9">
          <w:rPr>
            <w:rStyle w:val="Hyperlink"/>
            <w:rFonts w:ascii="Bookman Old Style" w:hAnsi="Bookman Old Style"/>
            <w:sz w:val="24"/>
            <w:szCs w:val="24"/>
          </w:rPr>
          <w:t>Prezi</w:t>
        </w:r>
      </w:hyperlink>
      <w:r w:rsidRPr="009078D9">
        <w:rPr>
          <w:rFonts w:ascii="Bookman Old Style" w:hAnsi="Bookman Old Style"/>
          <w:sz w:val="24"/>
          <w:szCs w:val="24"/>
        </w:rPr>
        <w:t xml:space="preserve">   Make sure to click on the free version when you sign up.  </w:t>
      </w:r>
    </w:p>
    <w:p w:rsidR="009078D9" w:rsidRPr="009078D9" w:rsidRDefault="005A083C" w:rsidP="009078D9">
      <w:pPr>
        <w:pStyle w:val="ListParagraph"/>
        <w:numPr>
          <w:ilvl w:val="0"/>
          <w:numId w:val="1"/>
        </w:numPr>
        <w:spacing w:after="120" w:line="276" w:lineRule="auto"/>
        <w:ind w:left="1170" w:hanging="720"/>
        <w:rPr>
          <w:rFonts w:ascii="Bookman Old Style" w:hAnsi="Bookman Old Style"/>
          <w:sz w:val="24"/>
          <w:szCs w:val="24"/>
        </w:rPr>
      </w:pPr>
      <w:hyperlink r:id="rId12" w:history="1">
        <w:r w:rsidR="009078D9" w:rsidRPr="009078D9">
          <w:rPr>
            <w:rStyle w:val="Hyperlink"/>
            <w:rFonts w:ascii="Bookman Old Style" w:hAnsi="Bookman Old Style"/>
            <w:sz w:val="24"/>
            <w:szCs w:val="24"/>
          </w:rPr>
          <w:t>Raw Shorts</w:t>
        </w:r>
      </w:hyperlink>
      <w:r w:rsidR="009078D9" w:rsidRPr="009078D9">
        <w:rPr>
          <w:rFonts w:ascii="Bookman Old Style" w:hAnsi="Bookman Old Style"/>
          <w:sz w:val="24"/>
          <w:szCs w:val="24"/>
        </w:rPr>
        <w:t xml:space="preserve">   Sign up for the free account through Google.</w:t>
      </w:r>
    </w:p>
    <w:p w:rsidR="009078D9" w:rsidRPr="009078D9" w:rsidRDefault="005A083C" w:rsidP="009078D9">
      <w:pPr>
        <w:numPr>
          <w:ilvl w:val="0"/>
          <w:numId w:val="1"/>
        </w:numPr>
        <w:shd w:val="clear" w:color="auto" w:fill="FFFFFF" w:themeFill="background1"/>
        <w:spacing w:after="120" w:line="300" w:lineRule="atLeast"/>
        <w:ind w:left="1170" w:right="360" w:hanging="720"/>
        <w:rPr>
          <w:rFonts w:ascii="Bookman Old Style" w:hAnsi="Bookman Old Style"/>
          <w:color w:val="333333"/>
          <w:sz w:val="24"/>
          <w:szCs w:val="24"/>
        </w:rPr>
      </w:pPr>
      <w:hyperlink r:id="rId13" w:history="1">
        <w:proofErr w:type="spellStart"/>
        <w:r w:rsidR="009078D9" w:rsidRPr="009078D9">
          <w:rPr>
            <w:rStyle w:val="Hyperlink"/>
            <w:rFonts w:ascii="Bookman Old Style" w:hAnsi="Bookman Old Style"/>
            <w:color w:val="0066CC"/>
            <w:sz w:val="24"/>
            <w:szCs w:val="24"/>
            <w:bdr w:val="none" w:sz="0" w:space="0" w:color="auto" w:frame="1"/>
          </w:rPr>
          <w:t>SlideBoom</w:t>
        </w:r>
        <w:proofErr w:type="spellEnd"/>
      </w:hyperlink>
      <w:r w:rsidR="009078D9" w:rsidRPr="009078D9">
        <w:rPr>
          <w:rStyle w:val="apple-converted-space"/>
          <w:rFonts w:ascii="Bookman Old Style" w:hAnsi="Bookman Old Style"/>
          <w:color w:val="333333"/>
          <w:sz w:val="24"/>
          <w:szCs w:val="24"/>
        </w:rPr>
        <w:t> </w:t>
      </w:r>
      <w:r w:rsidR="009078D9" w:rsidRPr="009078D9">
        <w:rPr>
          <w:rFonts w:ascii="Bookman Old Style" w:hAnsi="Bookman Old Style"/>
          <w:color w:val="333333"/>
          <w:sz w:val="24"/>
          <w:szCs w:val="24"/>
        </w:rPr>
        <w:t>is available in two versions. The ad-supported free version includes audio, video, animations and the ability to make graphical annotations on your slides. Analytics, private group sharing and additional security are Pro features.</w:t>
      </w:r>
    </w:p>
    <w:p w:rsidR="009078D9" w:rsidRPr="009078D9" w:rsidRDefault="005A083C" w:rsidP="009078D9">
      <w:pPr>
        <w:pStyle w:val="ListParagraph"/>
        <w:numPr>
          <w:ilvl w:val="0"/>
          <w:numId w:val="1"/>
        </w:numPr>
        <w:spacing w:after="120" w:line="276" w:lineRule="auto"/>
        <w:ind w:left="1170" w:hanging="720"/>
        <w:rPr>
          <w:rFonts w:ascii="Bookman Old Style" w:hAnsi="Bookman Old Style"/>
          <w:sz w:val="24"/>
          <w:szCs w:val="24"/>
        </w:rPr>
      </w:pPr>
      <w:hyperlink r:id="rId14" w:history="1">
        <w:proofErr w:type="spellStart"/>
        <w:r w:rsidR="009078D9" w:rsidRPr="009078D9">
          <w:rPr>
            <w:rStyle w:val="Hyperlink"/>
            <w:rFonts w:ascii="Bookman Old Style" w:hAnsi="Bookman Old Style"/>
            <w:sz w:val="24"/>
            <w:szCs w:val="24"/>
          </w:rPr>
          <w:t>Thinglink</w:t>
        </w:r>
        <w:proofErr w:type="spellEnd"/>
      </w:hyperlink>
      <w:r w:rsidR="009078D9" w:rsidRPr="009078D9">
        <w:rPr>
          <w:rFonts w:ascii="Bookman Old Style" w:hAnsi="Bookman Old Style"/>
          <w:sz w:val="24"/>
          <w:szCs w:val="24"/>
        </w:rPr>
        <w:t xml:space="preserve">  With </w:t>
      </w:r>
      <w:proofErr w:type="spellStart"/>
      <w:r w:rsidR="009078D9" w:rsidRPr="009078D9">
        <w:rPr>
          <w:rFonts w:ascii="Bookman Old Style" w:hAnsi="Bookman Old Style"/>
          <w:sz w:val="24"/>
          <w:szCs w:val="24"/>
        </w:rPr>
        <w:t>ThingLink</w:t>
      </w:r>
      <w:proofErr w:type="spellEnd"/>
      <w:r w:rsidR="009078D9" w:rsidRPr="009078D9">
        <w:rPr>
          <w:rFonts w:ascii="Bookman Old Style" w:hAnsi="Bookman Old Style"/>
          <w:sz w:val="24"/>
          <w:szCs w:val="24"/>
        </w:rPr>
        <w:t xml:space="preserve"> you can easily annotate image and video content with notes and rich media links.</w:t>
      </w:r>
    </w:p>
    <w:p w:rsidR="009078D9" w:rsidRPr="009078D9" w:rsidRDefault="005A083C" w:rsidP="009078D9">
      <w:pPr>
        <w:numPr>
          <w:ilvl w:val="0"/>
          <w:numId w:val="1"/>
        </w:numPr>
        <w:shd w:val="clear" w:color="auto" w:fill="FFFFFF" w:themeFill="background1"/>
        <w:spacing w:after="120" w:line="300" w:lineRule="atLeast"/>
        <w:ind w:left="1170" w:right="360" w:hanging="720"/>
        <w:rPr>
          <w:rFonts w:ascii="Bookman Old Style" w:hAnsi="Bookman Old Style"/>
          <w:color w:val="333333"/>
          <w:sz w:val="24"/>
          <w:szCs w:val="24"/>
        </w:rPr>
      </w:pPr>
      <w:hyperlink r:id="rId15" w:history="1">
        <w:proofErr w:type="spellStart"/>
        <w:r w:rsidR="009078D9" w:rsidRPr="009078D9">
          <w:rPr>
            <w:rStyle w:val="Hyperlink"/>
            <w:rFonts w:ascii="Bookman Old Style" w:hAnsi="Bookman Old Style"/>
            <w:color w:val="0066CC"/>
            <w:sz w:val="24"/>
            <w:szCs w:val="24"/>
            <w:bdr w:val="none" w:sz="0" w:space="0" w:color="auto" w:frame="1"/>
          </w:rPr>
          <w:t>Vuvox</w:t>
        </w:r>
        <w:proofErr w:type="spellEnd"/>
        <w:r w:rsidR="009078D9" w:rsidRPr="009078D9">
          <w:rPr>
            <w:rStyle w:val="apple-converted-space"/>
            <w:rFonts w:ascii="Bookman Old Style" w:hAnsi="Bookman Old Style"/>
            <w:color w:val="0066CC"/>
            <w:sz w:val="24"/>
            <w:szCs w:val="24"/>
            <w:bdr w:val="none" w:sz="0" w:space="0" w:color="auto" w:frame="1"/>
          </w:rPr>
          <w:t> </w:t>
        </w:r>
      </w:hyperlink>
      <w:r w:rsidR="009078D9" w:rsidRPr="009078D9">
        <w:rPr>
          <w:rFonts w:ascii="Bookman Old Style" w:hAnsi="Bookman Old Style"/>
          <w:color w:val="333333"/>
          <w:sz w:val="24"/>
          <w:szCs w:val="24"/>
        </w:rPr>
        <w:t>allows you to create dynamic media-rich interactive presentations by collating images, audio and video via its Collage tool.</w:t>
      </w:r>
    </w:p>
    <w:p w:rsidR="009078D9" w:rsidRPr="009078D9" w:rsidRDefault="005A083C" w:rsidP="009078D9">
      <w:pPr>
        <w:numPr>
          <w:ilvl w:val="0"/>
          <w:numId w:val="1"/>
        </w:numPr>
        <w:shd w:val="clear" w:color="auto" w:fill="FFFFFF" w:themeFill="background1"/>
        <w:spacing w:after="120" w:line="300" w:lineRule="atLeast"/>
        <w:ind w:left="1170" w:right="360" w:hanging="720"/>
        <w:rPr>
          <w:rFonts w:ascii="Bookman Old Style" w:hAnsi="Bookman Old Style"/>
          <w:color w:val="333333"/>
          <w:sz w:val="24"/>
          <w:szCs w:val="24"/>
        </w:rPr>
      </w:pPr>
      <w:hyperlink r:id="rId16" w:history="1">
        <w:proofErr w:type="spellStart"/>
        <w:r w:rsidR="009078D9" w:rsidRPr="009078D9">
          <w:rPr>
            <w:rStyle w:val="Hyperlink"/>
            <w:rFonts w:ascii="Bookman Old Style" w:hAnsi="Bookman Old Style"/>
            <w:color w:val="0066CC"/>
            <w:sz w:val="24"/>
            <w:szCs w:val="24"/>
            <w:bdr w:val="none" w:sz="0" w:space="0" w:color="auto" w:frame="1"/>
          </w:rPr>
          <w:t>Zentation</w:t>
        </w:r>
        <w:proofErr w:type="spellEnd"/>
      </w:hyperlink>
      <w:r w:rsidR="009078D9" w:rsidRPr="009078D9">
        <w:rPr>
          <w:rStyle w:val="apple-converted-space"/>
          <w:rFonts w:ascii="Bookman Old Style" w:hAnsi="Bookman Old Style"/>
          <w:color w:val="333333"/>
          <w:sz w:val="24"/>
          <w:szCs w:val="24"/>
        </w:rPr>
        <w:t> </w:t>
      </w:r>
      <w:r w:rsidR="009078D9" w:rsidRPr="009078D9">
        <w:rPr>
          <w:rFonts w:ascii="Bookman Old Style" w:hAnsi="Bookman Old Style"/>
          <w:color w:val="333333"/>
          <w:sz w:val="24"/>
          <w:szCs w:val="24"/>
        </w:rPr>
        <w:t>syncs slides and video to provide a presentation video you can upload to YouTube.</w:t>
      </w:r>
    </w:p>
    <w:p w:rsidR="009078D9" w:rsidRPr="009078D9" w:rsidRDefault="009078D9" w:rsidP="009078D9">
      <w:pPr>
        <w:shd w:val="clear" w:color="auto" w:fill="FFFFFF" w:themeFill="background1"/>
        <w:spacing w:after="120" w:line="300" w:lineRule="atLeast"/>
        <w:ind w:left="1170" w:right="360" w:hanging="720"/>
        <w:rPr>
          <w:rFonts w:ascii="Bookman Old Style" w:hAnsi="Bookman Old Style"/>
          <w:color w:val="333333"/>
          <w:sz w:val="24"/>
          <w:szCs w:val="24"/>
        </w:rPr>
      </w:pPr>
      <w:r w:rsidRPr="009078D9">
        <w:rPr>
          <w:rFonts w:ascii="Bookman Old Style" w:hAnsi="Bookman Old Style"/>
          <w:color w:val="333333"/>
          <w:sz w:val="24"/>
          <w:szCs w:val="24"/>
        </w:rPr>
        <w:t>Additional Tools</w:t>
      </w:r>
    </w:p>
    <w:p w:rsidR="009078D9" w:rsidRPr="009078D9" w:rsidRDefault="005A083C" w:rsidP="009078D9">
      <w:pPr>
        <w:pStyle w:val="ListParagraph"/>
        <w:numPr>
          <w:ilvl w:val="0"/>
          <w:numId w:val="4"/>
        </w:numPr>
        <w:shd w:val="clear" w:color="auto" w:fill="FFFFFF" w:themeFill="background1"/>
        <w:spacing w:after="0" w:line="300" w:lineRule="atLeast"/>
        <w:ind w:left="1170" w:right="360" w:hanging="720"/>
        <w:rPr>
          <w:rFonts w:ascii="Bookman Old Style" w:hAnsi="Bookman Old Style"/>
          <w:color w:val="333333"/>
          <w:sz w:val="24"/>
          <w:szCs w:val="24"/>
        </w:rPr>
      </w:pPr>
      <w:hyperlink r:id="rId17" w:history="1">
        <w:proofErr w:type="spellStart"/>
        <w:r w:rsidR="009078D9" w:rsidRPr="009078D9">
          <w:rPr>
            <w:rStyle w:val="Hyperlink"/>
            <w:rFonts w:ascii="Bookman Old Style" w:hAnsi="Bookman Old Style"/>
            <w:sz w:val="24"/>
            <w:szCs w:val="24"/>
          </w:rPr>
          <w:t>Storybird</w:t>
        </w:r>
        <w:proofErr w:type="spellEnd"/>
      </w:hyperlink>
      <w:r w:rsidR="009078D9" w:rsidRPr="009078D9">
        <w:rPr>
          <w:rFonts w:ascii="Bookman Old Style" w:hAnsi="Bookman Old Style"/>
          <w:color w:val="333333"/>
          <w:sz w:val="24"/>
          <w:szCs w:val="24"/>
        </w:rPr>
        <w:t xml:space="preserve">   Simple tools help you build books in minutes. Let the art inspire and surprise you as you write. Readers will encourage you along the way.</w:t>
      </w:r>
    </w:p>
    <w:p w:rsidR="00BF1415" w:rsidRDefault="005A083C" w:rsidP="0005055D">
      <w:pPr>
        <w:pStyle w:val="ListParagraph"/>
        <w:numPr>
          <w:ilvl w:val="0"/>
          <w:numId w:val="4"/>
        </w:numPr>
        <w:shd w:val="clear" w:color="auto" w:fill="FFFFFF" w:themeFill="background1"/>
        <w:spacing w:before="240" w:after="0" w:line="300" w:lineRule="atLeast"/>
        <w:ind w:left="1170" w:right="360" w:hanging="720"/>
        <w:rPr>
          <w:rFonts w:ascii="Bookman Old Style" w:hAnsi="Bookman Old Style"/>
          <w:color w:val="333333"/>
          <w:sz w:val="24"/>
          <w:szCs w:val="24"/>
        </w:rPr>
      </w:pPr>
      <w:hyperlink r:id="rId18" w:history="1">
        <w:proofErr w:type="spellStart"/>
        <w:r w:rsidR="00EC7412" w:rsidRPr="009078D9">
          <w:rPr>
            <w:rStyle w:val="Hyperlink"/>
            <w:rFonts w:ascii="Bookman Old Style" w:hAnsi="Bookman Old Style"/>
            <w:color w:val="0066CC"/>
            <w:sz w:val="24"/>
            <w:szCs w:val="24"/>
            <w:bdr w:val="none" w:sz="0" w:space="0" w:color="auto" w:frame="1"/>
          </w:rPr>
          <w:t>TimeGlider</w:t>
        </w:r>
        <w:proofErr w:type="spellEnd"/>
        <w:r w:rsidR="00EC7412" w:rsidRPr="009078D9">
          <w:rPr>
            <w:rStyle w:val="apple-converted-space"/>
            <w:rFonts w:ascii="Bookman Old Style" w:hAnsi="Bookman Old Style"/>
            <w:color w:val="0066CC"/>
            <w:sz w:val="24"/>
            <w:szCs w:val="24"/>
            <w:bdr w:val="none" w:sz="0" w:space="0" w:color="auto" w:frame="1"/>
          </w:rPr>
          <w:t> </w:t>
        </w:r>
      </w:hyperlink>
      <w:r w:rsidR="00EC7412" w:rsidRPr="009078D9">
        <w:rPr>
          <w:rFonts w:ascii="Bookman Old Style" w:hAnsi="Bookman Old Style"/>
          <w:color w:val="333333"/>
          <w:sz w:val="24"/>
          <w:szCs w:val="24"/>
        </w:rPr>
        <w:t>is not a presentation tool but a timeline creator with a free version so it could be the right web tool for time-based presentations. It works best for short timelines; those with a lot of content can end up looking crowded.</w:t>
      </w:r>
    </w:p>
    <w:p w:rsidR="0005055D" w:rsidRDefault="005A083C" w:rsidP="0005055D">
      <w:pPr>
        <w:pStyle w:val="ListParagraph"/>
        <w:numPr>
          <w:ilvl w:val="0"/>
          <w:numId w:val="4"/>
        </w:numPr>
        <w:shd w:val="clear" w:color="auto" w:fill="FFFFFF" w:themeFill="background1"/>
        <w:spacing w:before="240" w:after="0" w:line="300" w:lineRule="atLeast"/>
        <w:ind w:left="1170" w:right="360" w:hanging="810"/>
        <w:rPr>
          <w:rFonts w:ascii="Bookman Old Style" w:hAnsi="Bookman Old Style"/>
          <w:color w:val="333333"/>
          <w:sz w:val="24"/>
          <w:szCs w:val="24"/>
        </w:rPr>
      </w:pPr>
      <w:hyperlink r:id="rId19" w:history="1">
        <w:r w:rsidR="0005055D">
          <w:rPr>
            <w:rStyle w:val="Hyperlink"/>
            <w:rFonts w:ascii="Bookman Old Style" w:hAnsi="Bookman Old Style"/>
            <w:sz w:val="24"/>
            <w:szCs w:val="24"/>
          </w:rPr>
          <w:t>A List of Amazing Sources</w:t>
        </w:r>
      </w:hyperlink>
      <w:r w:rsidR="0005055D">
        <w:rPr>
          <w:rFonts w:ascii="Bookman Old Style" w:hAnsi="Bookman Old Style"/>
          <w:color w:val="333333"/>
          <w:sz w:val="24"/>
          <w:szCs w:val="24"/>
        </w:rPr>
        <w:t xml:space="preserve">  This is an extensive list that you can use for future assignments.  </w:t>
      </w:r>
    </w:p>
    <w:p w:rsidR="0005055D" w:rsidRPr="0005055D" w:rsidRDefault="0005055D" w:rsidP="0005055D">
      <w:pPr>
        <w:shd w:val="clear" w:color="auto" w:fill="FFFFFF" w:themeFill="background1"/>
        <w:spacing w:after="0" w:line="300" w:lineRule="atLeast"/>
        <w:ind w:left="360" w:right="360"/>
        <w:rPr>
          <w:rFonts w:ascii="Bookman Old Style" w:hAnsi="Bookman Old Style"/>
          <w:color w:val="333333"/>
          <w:sz w:val="24"/>
          <w:szCs w:val="24"/>
        </w:rPr>
      </w:pPr>
    </w:p>
    <w:p w:rsidR="00BF1415" w:rsidRPr="00BF1415" w:rsidRDefault="00BF1415" w:rsidP="00BF1415">
      <w:pPr>
        <w:pStyle w:val="ListParagraph"/>
        <w:rPr>
          <w:rFonts w:ascii="Bookman Old Style" w:hAnsi="Bookman Old Style"/>
          <w:sz w:val="24"/>
          <w:szCs w:val="24"/>
        </w:rPr>
      </w:pPr>
    </w:p>
    <w:p w:rsidR="00BF1415" w:rsidRPr="00BF1415" w:rsidRDefault="00BF1415" w:rsidP="00BF1415">
      <w:pPr>
        <w:spacing w:line="276" w:lineRule="auto"/>
        <w:rPr>
          <w:rFonts w:ascii="Bookman Old Style" w:hAnsi="Bookman Old Style"/>
          <w:sz w:val="24"/>
          <w:szCs w:val="24"/>
        </w:rPr>
      </w:pPr>
      <w:r w:rsidRPr="00BF1415">
        <w:rPr>
          <w:rFonts w:ascii="Bookman Old Style" w:hAnsi="Bookman Old Style"/>
          <w:sz w:val="24"/>
          <w:szCs w:val="24"/>
        </w:rPr>
        <w:t xml:space="preserve">If you have an additional site you’d like to try, ask and perhaps you can use it.  </w:t>
      </w:r>
      <w:r w:rsidRPr="009078D9">
        <w:rPr>
          <w:rFonts w:ascii="Bookman Old Style" w:hAnsi="Bookman Old Style"/>
          <w:b/>
          <w:sz w:val="24"/>
          <w:szCs w:val="24"/>
        </w:rPr>
        <w:t>I’d like you to try a site you’ve never used before.</w:t>
      </w:r>
      <w:r w:rsidRPr="00BF1415">
        <w:rPr>
          <w:rFonts w:ascii="Bookman Old Style" w:hAnsi="Bookman Old Style"/>
          <w:sz w:val="24"/>
          <w:szCs w:val="24"/>
        </w:rPr>
        <w:t xml:space="preserve">  </w:t>
      </w:r>
    </w:p>
    <w:p w:rsidR="00BF1415" w:rsidRPr="00BF1415" w:rsidRDefault="00BF1415" w:rsidP="00BF1415">
      <w:pPr>
        <w:spacing w:line="276" w:lineRule="auto"/>
        <w:rPr>
          <w:rFonts w:ascii="Bookman Old Style" w:hAnsi="Bookman Old Style"/>
          <w:sz w:val="24"/>
          <w:szCs w:val="24"/>
        </w:rPr>
      </w:pPr>
      <w:r w:rsidRPr="00BF1415">
        <w:rPr>
          <w:rFonts w:ascii="Bookman Old Style" w:hAnsi="Bookman Old Style"/>
          <w:sz w:val="24"/>
          <w:szCs w:val="24"/>
        </w:rPr>
        <w:t xml:space="preserve">When searching for images, videos, or audio, use the </w:t>
      </w:r>
      <w:hyperlink r:id="rId20" w:history="1">
        <w:r w:rsidRPr="00BF1415">
          <w:rPr>
            <w:rStyle w:val="Hyperlink"/>
            <w:rFonts w:ascii="Bookman Old Style" w:hAnsi="Bookman Old Style"/>
            <w:sz w:val="24"/>
            <w:szCs w:val="24"/>
          </w:rPr>
          <w:t>Creative Commons</w:t>
        </w:r>
      </w:hyperlink>
      <w:r w:rsidRPr="00BF1415">
        <w:rPr>
          <w:rFonts w:ascii="Bookman Old Style" w:hAnsi="Bookman Old Style"/>
          <w:sz w:val="24"/>
          <w:szCs w:val="24"/>
        </w:rPr>
        <w:t xml:space="preserve"> search engine.</w:t>
      </w:r>
    </w:p>
    <w:sectPr w:rsidR="00BF1415" w:rsidRPr="00BF1415" w:rsidSect="00B57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3189"/>
    <w:multiLevelType w:val="hybridMultilevel"/>
    <w:tmpl w:val="7002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D5D70"/>
    <w:multiLevelType w:val="multilevel"/>
    <w:tmpl w:val="9A2A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B072E9"/>
    <w:multiLevelType w:val="hybridMultilevel"/>
    <w:tmpl w:val="45DC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E162B"/>
    <w:multiLevelType w:val="hybridMultilevel"/>
    <w:tmpl w:val="51DA88D6"/>
    <w:lvl w:ilvl="0" w:tplc="A10C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75"/>
    <w:rsid w:val="0005055D"/>
    <w:rsid w:val="000B38B4"/>
    <w:rsid w:val="000B707E"/>
    <w:rsid w:val="00134F8A"/>
    <w:rsid w:val="004A4494"/>
    <w:rsid w:val="005A083C"/>
    <w:rsid w:val="006159C6"/>
    <w:rsid w:val="00765375"/>
    <w:rsid w:val="00782F57"/>
    <w:rsid w:val="00822A69"/>
    <w:rsid w:val="009078D9"/>
    <w:rsid w:val="00A75F7E"/>
    <w:rsid w:val="00B5786C"/>
    <w:rsid w:val="00BA724C"/>
    <w:rsid w:val="00BF1415"/>
    <w:rsid w:val="00DF2933"/>
    <w:rsid w:val="00EC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5063B-ED22-4F2F-8350-72F3D00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75"/>
    <w:pPr>
      <w:ind w:left="720"/>
      <w:contextualSpacing/>
    </w:pPr>
  </w:style>
  <w:style w:type="character" w:styleId="Hyperlink">
    <w:name w:val="Hyperlink"/>
    <w:basedOn w:val="DefaultParagraphFont"/>
    <w:uiPriority w:val="99"/>
    <w:unhideWhenUsed/>
    <w:rsid w:val="00765375"/>
    <w:rPr>
      <w:color w:val="0563C1" w:themeColor="hyperlink"/>
      <w:u w:val="single"/>
    </w:rPr>
  </w:style>
  <w:style w:type="character" w:styleId="FollowedHyperlink">
    <w:name w:val="FollowedHyperlink"/>
    <w:basedOn w:val="DefaultParagraphFont"/>
    <w:uiPriority w:val="99"/>
    <w:semiHidden/>
    <w:unhideWhenUsed/>
    <w:rsid w:val="004A4494"/>
    <w:rPr>
      <w:color w:val="954F72" w:themeColor="followedHyperlink"/>
      <w:u w:val="single"/>
    </w:rPr>
  </w:style>
  <w:style w:type="character" w:customStyle="1" w:styleId="apple-converted-space">
    <w:name w:val="apple-converted-space"/>
    <w:basedOn w:val="DefaultParagraphFont"/>
    <w:rsid w:val="00BF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shark.com/mybrainshark" TargetMode="External"/><Relationship Id="rId13" Type="http://schemas.openxmlformats.org/officeDocument/2006/relationships/hyperlink" Target="http://www.slideboom.com/" TargetMode="External"/><Relationship Id="rId18" Type="http://schemas.openxmlformats.org/officeDocument/2006/relationships/hyperlink" Target="http://timeglid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novio.com/" TargetMode="External"/><Relationship Id="rId12" Type="http://schemas.openxmlformats.org/officeDocument/2006/relationships/hyperlink" Target="http://www.rawshorts.com/" TargetMode="External"/><Relationship Id="rId17" Type="http://schemas.openxmlformats.org/officeDocument/2006/relationships/hyperlink" Target="https://storybird.com/" TargetMode="External"/><Relationship Id="rId2" Type="http://schemas.openxmlformats.org/officeDocument/2006/relationships/styles" Target="styles.xml"/><Relationship Id="rId16" Type="http://schemas.openxmlformats.org/officeDocument/2006/relationships/hyperlink" Target="http://www.zentation.com/" TargetMode="External"/><Relationship Id="rId20" Type="http://schemas.openxmlformats.org/officeDocument/2006/relationships/hyperlink" Target="http://search.creativecommons.org/" TargetMode="External"/><Relationship Id="rId1" Type="http://schemas.openxmlformats.org/officeDocument/2006/relationships/numbering" Target="numbering.xml"/><Relationship Id="rId6" Type="http://schemas.openxmlformats.org/officeDocument/2006/relationships/hyperlink" Target="http://www.empressr.com/Default.aspx" TargetMode="External"/><Relationship Id="rId11" Type="http://schemas.openxmlformats.org/officeDocument/2006/relationships/hyperlink" Target="https://prezi.com/" TargetMode="External"/><Relationship Id="rId5" Type="http://schemas.openxmlformats.org/officeDocument/2006/relationships/hyperlink" Target="http://www.emaze.com/" TargetMode="External"/><Relationship Id="rId15" Type="http://schemas.openxmlformats.org/officeDocument/2006/relationships/hyperlink" Target="http://www.vuvox.com/collage" TargetMode="External"/><Relationship Id="rId10" Type="http://schemas.openxmlformats.org/officeDocument/2006/relationships/hyperlink" Target="https://present.me/tour" TargetMode="External"/><Relationship Id="rId19" Type="http://schemas.openxmlformats.org/officeDocument/2006/relationships/hyperlink" Target="http://www.livebinders.com/play/play?id=923623&amp;backurl=/shelf/my" TargetMode="External"/><Relationship Id="rId4" Type="http://schemas.openxmlformats.org/officeDocument/2006/relationships/webSettings" Target="webSettings.xml"/><Relationship Id="rId9" Type="http://schemas.openxmlformats.org/officeDocument/2006/relationships/hyperlink" Target="http://www.powtoon.com/" TargetMode="External"/><Relationship Id="rId14" Type="http://schemas.openxmlformats.org/officeDocument/2006/relationships/hyperlink" Target="http://www.thinglin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Hardin</dc:creator>
  <cp:keywords/>
  <dc:description/>
  <cp:lastModifiedBy>Amber Hardin</cp:lastModifiedBy>
  <cp:revision>3</cp:revision>
  <dcterms:created xsi:type="dcterms:W3CDTF">2015-04-08T17:37:00Z</dcterms:created>
  <dcterms:modified xsi:type="dcterms:W3CDTF">2015-04-21T17:34:00Z</dcterms:modified>
</cp:coreProperties>
</file>