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6CC" w:rsidRPr="008E20F6" w:rsidRDefault="00D11A0F" w:rsidP="00D11A0F">
      <w:pPr>
        <w:spacing w:after="0"/>
        <w:jc w:val="center"/>
        <w:rPr>
          <w:rFonts w:ascii="Baskerville Old Face" w:hAnsi="Baskerville Old Face" w:cs="Times New Roman"/>
          <w:b/>
          <w:sz w:val="24"/>
          <w:szCs w:val="24"/>
        </w:rPr>
      </w:pPr>
      <w:r w:rsidRPr="008E20F6">
        <w:rPr>
          <w:rFonts w:ascii="Baskerville Old Face" w:hAnsi="Baskerville Old Face" w:cs="Times New Roman"/>
          <w:b/>
          <w:sz w:val="24"/>
          <w:szCs w:val="24"/>
        </w:rPr>
        <w:t>Excel Basics</w:t>
      </w:r>
    </w:p>
    <w:p w:rsidR="00D11A0F" w:rsidRPr="008E20F6" w:rsidRDefault="00D11A0F" w:rsidP="00D11A0F">
      <w:pPr>
        <w:spacing w:after="0"/>
        <w:rPr>
          <w:rFonts w:ascii="Baskerville Old Face" w:hAnsi="Baskerville Old Face" w:cs="Times New Roman"/>
          <w:b/>
          <w:sz w:val="24"/>
          <w:szCs w:val="24"/>
        </w:rPr>
      </w:pPr>
    </w:p>
    <w:p w:rsidR="00D11A0F" w:rsidRPr="008E20F6" w:rsidRDefault="00D11A0F" w:rsidP="00D11A0F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Open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Microsoft Excel</w:t>
      </w:r>
    </w:p>
    <w:p w:rsidR="00D11A0F" w:rsidRPr="008E20F6" w:rsidRDefault="00D11A0F" w:rsidP="00D11A0F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D42FB0" w:rsidRPr="008E20F6" w:rsidRDefault="00D11A0F" w:rsidP="00D42FB0">
      <w:pPr>
        <w:pStyle w:val="ListParagraph"/>
        <w:numPr>
          <w:ilvl w:val="0"/>
          <w:numId w:val="1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 wp14:anchorId="1588D038" wp14:editId="3CA8A5B9">
            <wp:simplePos x="0" y="0"/>
            <wp:positionH relativeFrom="column">
              <wp:posOffset>-678180</wp:posOffset>
            </wp:positionH>
            <wp:positionV relativeFrom="paragraph">
              <wp:posOffset>383540</wp:posOffset>
            </wp:positionV>
            <wp:extent cx="7251065" cy="5382895"/>
            <wp:effectExtent l="190500" t="190500" r="197485" b="198755"/>
            <wp:wrapTight wrapText="bothSides">
              <wp:wrapPolygon edited="0">
                <wp:start x="0" y="-764"/>
                <wp:lineTo x="-567" y="-612"/>
                <wp:lineTo x="-567" y="21480"/>
                <wp:lineTo x="-57" y="22168"/>
                <wp:lineTo x="0" y="22321"/>
                <wp:lineTo x="21564" y="22321"/>
                <wp:lineTo x="21621" y="22168"/>
                <wp:lineTo x="22132" y="21480"/>
                <wp:lineTo x="22132" y="612"/>
                <wp:lineTo x="21621" y="-535"/>
                <wp:lineTo x="21564" y="-764"/>
                <wp:lineTo x="0" y="-76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5382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0F6">
        <w:rPr>
          <w:rFonts w:ascii="Baskerville Old Face" w:hAnsi="Baskerville Old Face" w:cs="Times New Roman"/>
          <w:sz w:val="24"/>
          <w:szCs w:val="24"/>
        </w:rPr>
        <w:t>Take a look at this picture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 xml:space="preserve"> to start learning the names of things in Excel</w:t>
      </w:r>
      <w:r w:rsidRPr="008E20F6">
        <w:rPr>
          <w:rFonts w:ascii="Baskerville Old Face" w:hAnsi="Baskerville Old Face" w:cs="Times New Roman"/>
          <w:sz w:val="24"/>
          <w:szCs w:val="24"/>
        </w:rPr>
        <w:t>:</w:t>
      </w:r>
    </w:p>
    <w:p w:rsidR="00D42FB0" w:rsidRPr="008E20F6" w:rsidRDefault="00D42FB0" w:rsidP="00D42FB0">
      <w:pPr>
        <w:rPr>
          <w:rFonts w:ascii="Baskerville Old Face" w:hAnsi="Baskerville Old Face" w:cs="Times New Roman"/>
          <w:sz w:val="24"/>
          <w:szCs w:val="24"/>
        </w:rPr>
      </w:pPr>
    </w:p>
    <w:p w:rsidR="00D11A0F" w:rsidRPr="008E20F6" w:rsidRDefault="00110E3C" w:rsidP="00D42FB0">
      <w:pPr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Excel </w:t>
      </w:r>
      <w:proofErr w:type="gramStart"/>
      <w:r w:rsidRPr="008E20F6">
        <w:rPr>
          <w:rFonts w:ascii="Baskerville Old Face" w:hAnsi="Baskerville Old Face" w:cs="Times New Roman"/>
          <w:sz w:val="24"/>
          <w:szCs w:val="24"/>
        </w:rPr>
        <w:t>is used</w:t>
      </w:r>
      <w:proofErr w:type="gramEnd"/>
      <w:r w:rsidRPr="008E20F6">
        <w:rPr>
          <w:rFonts w:ascii="Baskerville Old Face" w:hAnsi="Baskerville Old Face" w:cs="Times New Roman"/>
          <w:sz w:val="24"/>
          <w:szCs w:val="24"/>
        </w:rPr>
        <w:t xml:space="preserve"> for making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spreadsheets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.  A spreadsheet </w:t>
      </w:r>
      <w:proofErr w:type="gramStart"/>
      <w:r w:rsidRPr="008E20F6">
        <w:rPr>
          <w:rFonts w:ascii="Baskerville Old Face" w:hAnsi="Baskerville Old Face" w:cs="Times New Roman"/>
          <w:sz w:val="24"/>
          <w:szCs w:val="24"/>
        </w:rPr>
        <w:t>is used</w:t>
      </w:r>
      <w:proofErr w:type="gramEnd"/>
      <w:r w:rsidRPr="008E20F6">
        <w:rPr>
          <w:rFonts w:ascii="Baskerville Old Face" w:hAnsi="Baskerville Old Face" w:cs="Times New Roman"/>
          <w:sz w:val="24"/>
          <w:szCs w:val="24"/>
        </w:rPr>
        <w:t xml:space="preserve"> to organize information and numbers.  </w:t>
      </w:r>
      <w:r w:rsidR="00D269FD" w:rsidRPr="008E20F6">
        <w:rPr>
          <w:rFonts w:ascii="Baskerville Old Face" w:hAnsi="Baskerville Old Face" w:cs="Times New Roman"/>
          <w:sz w:val="24"/>
          <w:szCs w:val="24"/>
        </w:rPr>
        <w:t xml:space="preserve">You can make </w:t>
      </w:r>
      <w:r w:rsidR="00D269FD" w:rsidRPr="008E20F6">
        <w:rPr>
          <w:rFonts w:ascii="Baskerville Old Face" w:hAnsi="Baskerville Old Face" w:cs="Times New Roman"/>
          <w:b/>
          <w:sz w:val="24"/>
          <w:szCs w:val="24"/>
        </w:rPr>
        <w:t xml:space="preserve">graphs </w:t>
      </w:r>
      <w:r w:rsidR="00D269FD" w:rsidRPr="008E20F6">
        <w:rPr>
          <w:rFonts w:ascii="Baskerville Old Face" w:hAnsi="Baskerville Old Face" w:cs="Times New Roman"/>
          <w:sz w:val="24"/>
          <w:szCs w:val="24"/>
        </w:rPr>
        <w:t xml:space="preserve">and </w:t>
      </w:r>
      <w:r w:rsidR="00D269FD" w:rsidRPr="008E20F6">
        <w:rPr>
          <w:rFonts w:ascii="Baskerville Old Face" w:hAnsi="Baskerville Old Face" w:cs="Times New Roman"/>
          <w:b/>
          <w:sz w:val="24"/>
          <w:szCs w:val="24"/>
        </w:rPr>
        <w:t>charts</w:t>
      </w:r>
      <w:r w:rsidR="00D269FD" w:rsidRPr="008E20F6">
        <w:rPr>
          <w:rFonts w:ascii="Baskerville Old Face" w:hAnsi="Baskerville Old Face" w:cs="Times New Roman"/>
          <w:sz w:val="24"/>
          <w:szCs w:val="24"/>
        </w:rPr>
        <w:t xml:space="preserve"> in excel.  You can </w:t>
      </w:r>
      <w:r w:rsidR="00D269FD" w:rsidRPr="008E20F6">
        <w:rPr>
          <w:rFonts w:ascii="Baskerville Old Face" w:hAnsi="Baskerville Old Face" w:cs="Times New Roman"/>
          <w:b/>
          <w:sz w:val="24"/>
          <w:szCs w:val="24"/>
        </w:rPr>
        <w:t>sort</w:t>
      </w:r>
      <w:r w:rsidR="00D269FD" w:rsidRPr="008E20F6">
        <w:rPr>
          <w:rFonts w:ascii="Baskerville Old Face" w:hAnsi="Baskerville Old Face" w:cs="Times New Roman"/>
          <w:sz w:val="24"/>
          <w:szCs w:val="24"/>
        </w:rPr>
        <w:t xml:space="preserve"> information.  </w:t>
      </w:r>
      <w:r w:rsidR="00D44B92" w:rsidRPr="008E20F6">
        <w:rPr>
          <w:rFonts w:ascii="Baskerville Old Face" w:hAnsi="Baskerville Old Face" w:cs="Times New Roman"/>
          <w:sz w:val="24"/>
          <w:szCs w:val="24"/>
        </w:rPr>
        <w:t xml:space="preserve">You can do </w:t>
      </w:r>
      <w:r w:rsidR="00D44B92" w:rsidRPr="008E20F6">
        <w:rPr>
          <w:rFonts w:ascii="Baskerville Old Face" w:hAnsi="Baskerville Old Face" w:cs="Times New Roman"/>
          <w:b/>
          <w:sz w:val="24"/>
          <w:szCs w:val="24"/>
        </w:rPr>
        <w:t>math</w:t>
      </w:r>
      <w:r w:rsidR="00D44B92" w:rsidRPr="008E20F6">
        <w:rPr>
          <w:rFonts w:ascii="Baskerville Old Face" w:hAnsi="Baskerville Old Face" w:cs="Times New Roman"/>
          <w:sz w:val="24"/>
          <w:szCs w:val="24"/>
        </w:rPr>
        <w:t xml:space="preserve"> (even complicated math).  </w:t>
      </w:r>
      <w:r w:rsidR="003E186D" w:rsidRPr="008E20F6">
        <w:rPr>
          <w:rFonts w:ascii="Baskerville Old Face" w:hAnsi="Baskerville Old Face" w:cs="Times New Roman"/>
          <w:sz w:val="24"/>
          <w:szCs w:val="24"/>
        </w:rPr>
        <w:t xml:space="preserve">You can make </w:t>
      </w:r>
      <w:r w:rsidR="003E186D" w:rsidRPr="008E20F6">
        <w:rPr>
          <w:rFonts w:ascii="Baskerville Old Face" w:hAnsi="Baskerville Old Face" w:cs="Times New Roman"/>
          <w:b/>
          <w:sz w:val="24"/>
          <w:szCs w:val="24"/>
        </w:rPr>
        <w:t>tables</w:t>
      </w:r>
      <w:r w:rsidR="003E186D" w:rsidRPr="008E20F6">
        <w:rPr>
          <w:rFonts w:ascii="Baskerville Old Face" w:hAnsi="Baskerville Old Face" w:cs="Times New Roman"/>
          <w:sz w:val="24"/>
          <w:szCs w:val="24"/>
        </w:rPr>
        <w:t xml:space="preserve">.  </w:t>
      </w:r>
      <w:r w:rsidR="007231EC" w:rsidRPr="008E20F6">
        <w:rPr>
          <w:rFonts w:ascii="Baskerville Old Face" w:hAnsi="Baskerville Old Face" w:cs="Times New Roman"/>
          <w:sz w:val="24"/>
          <w:szCs w:val="24"/>
        </w:rPr>
        <w:t xml:space="preserve">You can do many things, but </w:t>
      </w:r>
      <w:proofErr w:type="gramStart"/>
      <w:r w:rsidR="007231EC" w:rsidRPr="008E20F6">
        <w:rPr>
          <w:rFonts w:ascii="Baskerville Old Face" w:hAnsi="Baskerville Old Face" w:cs="Times New Roman"/>
          <w:sz w:val="24"/>
          <w:szCs w:val="24"/>
        </w:rPr>
        <w:t>these are the basics that we will cover</w:t>
      </w:r>
      <w:proofErr w:type="gramEnd"/>
      <w:r w:rsidR="007231EC" w:rsidRPr="008E20F6">
        <w:rPr>
          <w:rFonts w:ascii="Baskerville Old Face" w:hAnsi="Baskerville Old Face" w:cs="Times New Roman"/>
          <w:sz w:val="24"/>
          <w:szCs w:val="24"/>
        </w:rPr>
        <w:t xml:space="preserve">.  </w:t>
      </w:r>
    </w:p>
    <w:p w:rsidR="00D42FB0" w:rsidRPr="008E20F6" w:rsidRDefault="00D42FB0" w:rsidP="00D42FB0">
      <w:pPr>
        <w:rPr>
          <w:rFonts w:ascii="Baskerville Old Face" w:hAnsi="Baskerville Old Face" w:cs="Times New Roman"/>
          <w:sz w:val="24"/>
          <w:szCs w:val="24"/>
        </w:rPr>
      </w:pPr>
    </w:p>
    <w:p w:rsidR="0034709D" w:rsidRPr="008E20F6" w:rsidRDefault="00A85870" w:rsidP="00D42FB0">
      <w:pPr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lastRenderedPageBreak/>
        <w:t>Now, answer th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>e questions on the next pages using the picture and Excel on your computer.</w:t>
      </w:r>
    </w:p>
    <w:p w:rsidR="00D11A0F" w:rsidRPr="008E20F6" w:rsidRDefault="002E719F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On 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>your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Ribbon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, what are </w:t>
      </w:r>
      <w:proofErr w:type="gramStart"/>
      <w:r w:rsidR="008E20F6" w:rsidRPr="008E20F6">
        <w:rPr>
          <w:rFonts w:ascii="Baskerville Old Face" w:hAnsi="Baskerville Old Face" w:cs="Times New Roman"/>
          <w:sz w:val="24"/>
          <w:szCs w:val="24"/>
        </w:rPr>
        <w:t>3</w:t>
      </w:r>
      <w:proofErr w:type="gramEnd"/>
      <w:r w:rsidRPr="008E20F6">
        <w:rPr>
          <w:rFonts w:ascii="Baskerville Old Face" w:hAnsi="Baskerville Old Face" w:cs="Times New Roman"/>
          <w:sz w:val="24"/>
          <w:szCs w:val="24"/>
        </w:rPr>
        <w:t xml:space="preserve"> things you see under the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Home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tab?</w:t>
      </w:r>
    </w:p>
    <w:p w:rsidR="002E719F" w:rsidRPr="008E20F6" w:rsidRDefault="002E719F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719F" w:rsidRPr="008E20F6" w:rsidRDefault="002E719F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On 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>your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Ribbon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, what are </w:t>
      </w:r>
      <w:proofErr w:type="gramStart"/>
      <w:r w:rsidR="008E20F6" w:rsidRPr="008E20F6">
        <w:rPr>
          <w:rFonts w:ascii="Baskerville Old Face" w:hAnsi="Baskerville Old Face" w:cs="Times New Roman"/>
          <w:sz w:val="24"/>
          <w:szCs w:val="24"/>
        </w:rPr>
        <w:t>3</w:t>
      </w:r>
      <w:proofErr w:type="gramEnd"/>
      <w:r w:rsidRPr="008E20F6">
        <w:rPr>
          <w:rFonts w:ascii="Baskerville Old Face" w:hAnsi="Baskerville Old Face" w:cs="Times New Roman"/>
          <w:sz w:val="24"/>
          <w:szCs w:val="24"/>
        </w:rPr>
        <w:t xml:space="preserve"> things you see under the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Insert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tab?</w:t>
      </w:r>
    </w:p>
    <w:p w:rsidR="002E719F" w:rsidRPr="008E20F6" w:rsidRDefault="002E719F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719F" w:rsidRPr="008E20F6" w:rsidRDefault="002E719F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On 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>your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Ribbon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, what are </w:t>
      </w:r>
      <w:proofErr w:type="gramStart"/>
      <w:r w:rsidR="008E20F6" w:rsidRPr="008E20F6">
        <w:rPr>
          <w:rFonts w:ascii="Baskerville Old Face" w:hAnsi="Baskerville Old Face" w:cs="Times New Roman"/>
          <w:sz w:val="24"/>
          <w:szCs w:val="24"/>
        </w:rPr>
        <w:t>3</w:t>
      </w:r>
      <w:proofErr w:type="gramEnd"/>
      <w:r w:rsidRPr="008E20F6">
        <w:rPr>
          <w:rFonts w:ascii="Baskerville Old Face" w:hAnsi="Baskerville Old Face" w:cs="Times New Roman"/>
          <w:sz w:val="24"/>
          <w:szCs w:val="24"/>
        </w:rPr>
        <w:t xml:space="preserve"> things you see under the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Page Layout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tab?</w:t>
      </w:r>
    </w:p>
    <w:p w:rsidR="002E719F" w:rsidRPr="008E20F6" w:rsidRDefault="002E719F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719F" w:rsidRPr="008E20F6" w:rsidRDefault="002E719F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On 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>your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Ribbon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, what are </w:t>
      </w:r>
      <w:proofErr w:type="gramStart"/>
      <w:r w:rsidR="008E20F6" w:rsidRPr="008E20F6">
        <w:rPr>
          <w:rFonts w:ascii="Baskerville Old Face" w:hAnsi="Baskerville Old Face" w:cs="Times New Roman"/>
          <w:sz w:val="24"/>
          <w:szCs w:val="24"/>
        </w:rPr>
        <w:t>3</w:t>
      </w:r>
      <w:proofErr w:type="gramEnd"/>
      <w:r w:rsidRPr="008E20F6">
        <w:rPr>
          <w:rFonts w:ascii="Baskerville Old Face" w:hAnsi="Baskerville Old Face" w:cs="Times New Roman"/>
          <w:sz w:val="24"/>
          <w:szCs w:val="24"/>
        </w:rPr>
        <w:t xml:space="preserve"> things you see under the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Formulas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tab?</w:t>
      </w:r>
    </w:p>
    <w:p w:rsidR="002E719F" w:rsidRPr="008E20F6" w:rsidRDefault="002E719F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719F" w:rsidRPr="008E20F6" w:rsidRDefault="002E719F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On 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>your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Ribbon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, what are </w:t>
      </w:r>
      <w:proofErr w:type="gramStart"/>
      <w:r w:rsidR="008E20F6" w:rsidRPr="008E20F6">
        <w:rPr>
          <w:rFonts w:ascii="Baskerville Old Face" w:hAnsi="Baskerville Old Face" w:cs="Times New Roman"/>
          <w:sz w:val="24"/>
          <w:szCs w:val="24"/>
        </w:rPr>
        <w:t>3</w:t>
      </w:r>
      <w:proofErr w:type="gramEnd"/>
      <w:r w:rsidRPr="008E20F6">
        <w:rPr>
          <w:rFonts w:ascii="Baskerville Old Face" w:hAnsi="Baskerville Old Face" w:cs="Times New Roman"/>
          <w:sz w:val="24"/>
          <w:szCs w:val="24"/>
        </w:rPr>
        <w:t xml:space="preserve"> things you see under the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Data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tab?</w:t>
      </w:r>
    </w:p>
    <w:p w:rsidR="002E719F" w:rsidRPr="008E20F6" w:rsidRDefault="002E719F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2E719F" w:rsidRPr="00EB2FBC" w:rsidRDefault="002E719F" w:rsidP="00EB2FBC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On 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>your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Ribbon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, what are </w:t>
      </w:r>
      <w:proofErr w:type="gramStart"/>
      <w:r w:rsidR="008E20F6" w:rsidRPr="008E20F6">
        <w:rPr>
          <w:rFonts w:ascii="Baskerville Old Face" w:hAnsi="Baskerville Old Face" w:cs="Times New Roman"/>
          <w:sz w:val="24"/>
          <w:szCs w:val="24"/>
        </w:rPr>
        <w:t>3</w:t>
      </w:r>
      <w:proofErr w:type="gramEnd"/>
      <w:r w:rsidRPr="008E20F6">
        <w:rPr>
          <w:rFonts w:ascii="Baskerville Old Face" w:hAnsi="Baskerville Old Face" w:cs="Times New Roman"/>
          <w:sz w:val="24"/>
          <w:szCs w:val="24"/>
        </w:rPr>
        <w:t xml:space="preserve"> things you see under the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Review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tab?</w:t>
      </w:r>
    </w:p>
    <w:p w:rsidR="001F3556" w:rsidRPr="008E20F6" w:rsidRDefault="001F3556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1F3556" w:rsidRPr="008E20F6" w:rsidRDefault="001F3556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Under what tab can you find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 xml:space="preserve">Column </w:t>
      </w:r>
      <w:r w:rsidRPr="008E20F6">
        <w:rPr>
          <w:rFonts w:ascii="Baskerville Old Face" w:hAnsi="Baskerville Old Face" w:cs="Times New Roman"/>
          <w:sz w:val="24"/>
          <w:szCs w:val="24"/>
        </w:rPr>
        <w:t>Charts?</w:t>
      </w:r>
    </w:p>
    <w:p w:rsidR="001F3556" w:rsidRPr="008E20F6" w:rsidRDefault="001F3556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1F3556" w:rsidRPr="008E20F6" w:rsidRDefault="005D4901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Under what </w:t>
      </w:r>
      <w:r w:rsidR="00EB2FBC">
        <w:rPr>
          <w:rFonts w:ascii="Baskerville Old Face" w:hAnsi="Baskerville Old Face" w:cs="Times New Roman"/>
          <w:sz w:val="24"/>
          <w:szCs w:val="24"/>
        </w:rPr>
        <w:t xml:space="preserve">2 </w:t>
      </w:r>
      <w:r w:rsidRPr="008E20F6">
        <w:rPr>
          <w:rFonts w:ascii="Baskerville Old Face" w:hAnsi="Baskerville Old Face" w:cs="Times New Roman"/>
          <w:sz w:val="24"/>
          <w:szCs w:val="24"/>
        </w:rPr>
        <w:t>tab</w:t>
      </w:r>
      <w:r w:rsidR="00EB2FBC">
        <w:rPr>
          <w:rFonts w:ascii="Baskerville Old Face" w:hAnsi="Baskerville Old Face" w:cs="Times New Roman"/>
          <w:sz w:val="24"/>
          <w:szCs w:val="24"/>
        </w:rPr>
        <w:t>s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can you add up numbers (</w:t>
      </w:r>
      <w:proofErr w:type="spellStart"/>
      <w:r w:rsidRPr="008E20F6">
        <w:rPr>
          <w:rFonts w:ascii="Baskerville Old Face" w:hAnsi="Baskerville Old Face" w:cs="Times New Roman"/>
          <w:b/>
          <w:sz w:val="24"/>
          <w:szCs w:val="24"/>
        </w:rPr>
        <w:t>Autosum</w:t>
      </w:r>
      <w:proofErr w:type="spellEnd"/>
      <w:r w:rsidRPr="008E20F6">
        <w:rPr>
          <w:rFonts w:ascii="Baskerville Old Face" w:hAnsi="Baskerville Old Face" w:cs="Times New Roman"/>
          <w:sz w:val="24"/>
          <w:szCs w:val="24"/>
        </w:rPr>
        <w:t>)?</w:t>
      </w:r>
    </w:p>
    <w:p w:rsidR="005D4901" w:rsidRPr="008E20F6" w:rsidRDefault="005D4901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5D4901" w:rsidRPr="008E20F6" w:rsidRDefault="009C4E04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Do Columns go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up and down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or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side to side</w:t>
      </w:r>
      <w:r w:rsidRPr="008E20F6">
        <w:rPr>
          <w:rFonts w:ascii="Baskerville Old Face" w:hAnsi="Baskerville Old Face" w:cs="Times New Roman"/>
          <w:sz w:val="24"/>
          <w:szCs w:val="24"/>
        </w:rPr>
        <w:t>? (look at the picture on the first page)</w:t>
      </w:r>
    </w:p>
    <w:p w:rsidR="009C4E04" w:rsidRPr="008E20F6" w:rsidRDefault="009C4E04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9C4E04" w:rsidRPr="008E20F6" w:rsidRDefault="009C4E04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Do Rows go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up and down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or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side to side</w:t>
      </w:r>
      <w:r w:rsidRPr="008E20F6">
        <w:rPr>
          <w:rFonts w:ascii="Baskerville Old Face" w:hAnsi="Baskerville Old Face" w:cs="Times New Roman"/>
          <w:sz w:val="24"/>
          <w:szCs w:val="24"/>
        </w:rPr>
        <w:t>? (look at the picture on the first page)</w:t>
      </w:r>
    </w:p>
    <w:p w:rsidR="008C6788" w:rsidRPr="008E20F6" w:rsidRDefault="008C6788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8C6788" w:rsidRPr="00EB2FBC" w:rsidRDefault="008C6788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What is a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Cell?</w:t>
      </w:r>
    </w:p>
    <w:p w:rsidR="0034709D" w:rsidRPr="008E20F6" w:rsidRDefault="0034709D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A832E7" w:rsidRPr="008E20F6" w:rsidRDefault="00B370E8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In </w:t>
      </w:r>
      <w:proofErr w:type="gramStart"/>
      <w:r>
        <w:rPr>
          <w:rFonts w:ascii="Baskerville Old Face" w:hAnsi="Baskerville Old Face" w:cs="Times New Roman"/>
          <w:sz w:val="24"/>
          <w:szCs w:val="24"/>
        </w:rPr>
        <w:t>Excel</w:t>
      </w:r>
      <w:proofErr w:type="gramEnd"/>
      <w:r>
        <w:rPr>
          <w:rFonts w:ascii="Baskerville Old Face" w:hAnsi="Baskerville Old Face" w:cs="Times New Roman"/>
          <w:sz w:val="24"/>
          <w:szCs w:val="24"/>
        </w:rPr>
        <w:t xml:space="preserve"> t</w:t>
      </w:r>
      <w:r w:rsidR="006B1B7B" w:rsidRPr="008E20F6">
        <w:rPr>
          <w:rFonts w:ascii="Baskerville Old Face" w:hAnsi="Baskerville Old Face" w:cs="Times New Roman"/>
          <w:sz w:val="24"/>
          <w:szCs w:val="24"/>
        </w:rPr>
        <w:t>ype something in one of the cells.  As you are typing, where do the letters show up?</w:t>
      </w:r>
      <w:r w:rsidR="002C76AC" w:rsidRPr="008E20F6">
        <w:rPr>
          <w:rFonts w:ascii="Baskerville Old Face" w:hAnsi="Baskerville Old Face" w:cs="Times New Roman"/>
          <w:sz w:val="24"/>
          <w:szCs w:val="24"/>
        </w:rPr>
        <w:t xml:space="preserve"> (</w:t>
      </w:r>
      <w:r>
        <w:rPr>
          <w:rFonts w:ascii="Baskerville Old Face" w:hAnsi="Baskerville Old Face" w:cs="Times New Roman"/>
          <w:sz w:val="24"/>
          <w:szCs w:val="24"/>
        </w:rPr>
        <w:t>T</w:t>
      </w:r>
      <w:r w:rsidR="002C76AC" w:rsidRPr="008E20F6">
        <w:rPr>
          <w:rFonts w:ascii="Baskerville Old Face" w:hAnsi="Baskerville Old Face" w:cs="Times New Roman"/>
          <w:sz w:val="24"/>
          <w:szCs w:val="24"/>
        </w:rPr>
        <w:t xml:space="preserve">here are </w:t>
      </w:r>
      <w:proofErr w:type="gramStart"/>
      <w:r w:rsidR="002C76AC" w:rsidRPr="008E20F6">
        <w:rPr>
          <w:rFonts w:ascii="Baskerville Old Face" w:hAnsi="Baskerville Old Face" w:cs="Times New Roman"/>
          <w:sz w:val="24"/>
          <w:szCs w:val="24"/>
        </w:rPr>
        <w:t>2</w:t>
      </w:r>
      <w:proofErr w:type="gramEnd"/>
      <w:r w:rsidR="002C76AC" w:rsidRPr="008E20F6">
        <w:rPr>
          <w:rFonts w:ascii="Baskerville Old Face" w:hAnsi="Baskerville Old Face" w:cs="Times New Roman"/>
          <w:sz w:val="24"/>
          <w:szCs w:val="24"/>
        </w:rPr>
        <w:t xml:space="preserve"> places…)</w:t>
      </w:r>
    </w:p>
    <w:p w:rsidR="006B1B7B" w:rsidRPr="008E20F6" w:rsidRDefault="006B1B7B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6B1B7B" w:rsidRPr="008E20F6" w:rsidRDefault="006B1B7B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>After you finishing typing, press “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Enter</w:t>
      </w:r>
      <w:r w:rsidRPr="008E20F6">
        <w:rPr>
          <w:rFonts w:ascii="Baskerville Old Face" w:hAnsi="Baskerville Old Face" w:cs="Times New Roman"/>
          <w:sz w:val="24"/>
          <w:szCs w:val="24"/>
        </w:rPr>
        <w:t>” – Where do the letters show up now?</w:t>
      </w:r>
    </w:p>
    <w:p w:rsidR="006B1B7B" w:rsidRPr="008E20F6" w:rsidRDefault="006B1B7B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DF2ED8" w:rsidRDefault="009B5E28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 w:rsidRPr="008E20F6">
        <w:rPr>
          <w:rFonts w:ascii="Baskerville Old Face" w:hAnsi="Baskerville Old Face" w:cs="Times New Roman"/>
          <w:sz w:val="24"/>
          <w:szCs w:val="24"/>
        </w:rPr>
        <w:t xml:space="preserve">How do you change the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font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and </w:t>
      </w:r>
      <w:r w:rsidRPr="008E20F6">
        <w:rPr>
          <w:rFonts w:ascii="Baskerville Old Face" w:hAnsi="Baskerville Old Face" w:cs="Times New Roman"/>
          <w:b/>
          <w:sz w:val="24"/>
          <w:szCs w:val="24"/>
        </w:rPr>
        <w:t>size</w:t>
      </w:r>
      <w:r w:rsidRPr="008E20F6">
        <w:rPr>
          <w:rFonts w:ascii="Baskerville Old Face" w:hAnsi="Baskerville Old Face" w:cs="Times New Roman"/>
          <w:sz w:val="24"/>
          <w:szCs w:val="24"/>
        </w:rPr>
        <w:t xml:space="preserve"> of what you typed</w:t>
      </w:r>
      <w:r w:rsidR="00D42FB0" w:rsidRPr="008E20F6">
        <w:rPr>
          <w:rFonts w:ascii="Baskerville Old Face" w:hAnsi="Baskerville Old Face" w:cs="Times New Roman"/>
          <w:sz w:val="24"/>
          <w:szCs w:val="24"/>
        </w:rPr>
        <w:t>?</w:t>
      </w:r>
      <w:r w:rsidR="00EB2FBC">
        <w:rPr>
          <w:rFonts w:ascii="Baskerville Old Face" w:hAnsi="Baskerville Old Face" w:cs="Times New Roman"/>
          <w:sz w:val="24"/>
          <w:szCs w:val="24"/>
        </w:rPr>
        <w:t xml:space="preserve">  </w:t>
      </w:r>
    </w:p>
    <w:p w:rsidR="00B370E8" w:rsidRPr="00B370E8" w:rsidRDefault="00B370E8" w:rsidP="00B370E8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B370E8" w:rsidRPr="008E20F6" w:rsidRDefault="00B370E8" w:rsidP="008E20F6">
      <w:pPr>
        <w:pStyle w:val="ListParagraph"/>
        <w:numPr>
          <w:ilvl w:val="0"/>
          <w:numId w:val="2"/>
        </w:numPr>
        <w:spacing w:after="0"/>
        <w:rPr>
          <w:rFonts w:ascii="Baskerville Old Face" w:hAnsi="Baskerville Old Face" w:cs="Times New Roman"/>
          <w:sz w:val="24"/>
          <w:szCs w:val="24"/>
        </w:rPr>
      </w:pPr>
      <w:r>
        <w:rPr>
          <w:rFonts w:ascii="Baskerville Old Face" w:hAnsi="Baskerville Old Face" w:cs="Times New Roman"/>
          <w:sz w:val="24"/>
          <w:szCs w:val="24"/>
        </w:rPr>
        <w:t xml:space="preserve">How do you change the width of a column or row?  </w:t>
      </w:r>
      <w:bookmarkStart w:id="0" w:name="_GoBack"/>
      <w:bookmarkEnd w:id="0"/>
    </w:p>
    <w:p w:rsidR="00EE7CED" w:rsidRPr="008E20F6" w:rsidRDefault="00EE7CED" w:rsidP="008E20F6">
      <w:pPr>
        <w:pStyle w:val="ListParagraph"/>
        <w:rPr>
          <w:rFonts w:ascii="Baskerville Old Face" w:hAnsi="Baskerville Old Face" w:cs="Times New Roman"/>
          <w:sz w:val="24"/>
          <w:szCs w:val="24"/>
        </w:rPr>
      </w:pPr>
    </w:p>
    <w:p w:rsidR="00D42FB0" w:rsidRPr="008E20F6" w:rsidRDefault="00D42FB0" w:rsidP="009B5E28">
      <w:pPr>
        <w:spacing w:after="0"/>
        <w:rPr>
          <w:rFonts w:ascii="Baskerville Old Face" w:hAnsi="Baskerville Old Face" w:cs="Times New Roman"/>
          <w:sz w:val="24"/>
          <w:szCs w:val="24"/>
        </w:rPr>
      </w:pPr>
    </w:p>
    <w:p w:rsidR="00D42FB0" w:rsidRPr="008E20F6" w:rsidRDefault="00D42FB0" w:rsidP="009B5E28">
      <w:pPr>
        <w:spacing w:after="0"/>
        <w:rPr>
          <w:rFonts w:ascii="Baskerville Old Face" w:hAnsi="Baskerville Old Face" w:cs="Times New Roman"/>
          <w:b/>
          <w:color w:val="FF0000"/>
          <w:sz w:val="24"/>
          <w:szCs w:val="24"/>
        </w:rPr>
      </w:pPr>
      <w:r w:rsidRPr="008E20F6">
        <w:rPr>
          <w:rFonts w:ascii="Baskerville Old Face" w:hAnsi="Baskerville Old Face" w:cs="Times New Roman"/>
          <w:b/>
          <w:color w:val="FF0000"/>
          <w:sz w:val="24"/>
          <w:szCs w:val="24"/>
        </w:rPr>
        <w:t xml:space="preserve">Finally, show me everything you did and </w:t>
      </w:r>
      <w:proofErr w:type="gramStart"/>
      <w:r w:rsidRPr="008E20F6">
        <w:rPr>
          <w:rFonts w:ascii="Baskerville Old Face" w:hAnsi="Baskerville Old Face" w:cs="Times New Roman"/>
          <w:b/>
          <w:color w:val="FF0000"/>
          <w:sz w:val="24"/>
          <w:szCs w:val="24"/>
        </w:rPr>
        <w:t>I’ll</w:t>
      </w:r>
      <w:proofErr w:type="gramEnd"/>
      <w:r w:rsidRPr="008E20F6">
        <w:rPr>
          <w:rFonts w:ascii="Baskerville Old Face" w:hAnsi="Baskerville Old Face" w:cs="Times New Roman"/>
          <w:b/>
          <w:color w:val="FF0000"/>
          <w:sz w:val="24"/>
          <w:szCs w:val="24"/>
        </w:rPr>
        <w:t xml:space="preserve"> record your grade!  </w:t>
      </w:r>
    </w:p>
    <w:p w:rsidR="008E20F6" w:rsidRPr="008E20F6" w:rsidRDefault="008E20F6">
      <w:pPr>
        <w:spacing w:after="0"/>
        <w:rPr>
          <w:rFonts w:ascii="Baskerville Old Face" w:hAnsi="Baskerville Old Face" w:cs="Times New Roman"/>
          <w:b/>
          <w:color w:val="FF0000"/>
          <w:sz w:val="24"/>
          <w:szCs w:val="24"/>
        </w:rPr>
      </w:pPr>
    </w:p>
    <w:sectPr w:rsidR="008E20F6" w:rsidRPr="008E20F6" w:rsidSect="00D42FB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E5A68"/>
    <w:multiLevelType w:val="hybridMultilevel"/>
    <w:tmpl w:val="FB6AB8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66DA4"/>
    <w:multiLevelType w:val="hybridMultilevel"/>
    <w:tmpl w:val="1320F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0F"/>
    <w:rsid w:val="00110E3C"/>
    <w:rsid w:val="001F3556"/>
    <w:rsid w:val="002231DB"/>
    <w:rsid w:val="002C76AC"/>
    <w:rsid w:val="002E719F"/>
    <w:rsid w:val="0034709D"/>
    <w:rsid w:val="003E186D"/>
    <w:rsid w:val="004A5C46"/>
    <w:rsid w:val="005D4901"/>
    <w:rsid w:val="006B1B7B"/>
    <w:rsid w:val="007231EC"/>
    <w:rsid w:val="00724C77"/>
    <w:rsid w:val="008605A6"/>
    <w:rsid w:val="00884F0C"/>
    <w:rsid w:val="008C6788"/>
    <w:rsid w:val="008D5997"/>
    <w:rsid w:val="008E20F6"/>
    <w:rsid w:val="009B5E28"/>
    <w:rsid w:val="009C4E04"/>
    <w:rsid w:val="00A15C66"/>
    <w:rsid w:val="00A832E7"/>
    <w:rsid w:val="00A85870"/>
    <w:rsid w:val="00B370E8"/>
    <w:rsid w:val="00B45D5C"/>
    <w:rsid w:val="00D11A0F"/>
    <w:rsid w:val="00D269FD"/>
    <w:rsid w:val="00D42FB0"/>
    <w:rsid w:val="00D44B92"/>
    <w:rsid w:val="00DF2ED8"/>
    <w:rsid w:val="00EB2FBC"/>
    <w:rsid w:val="00E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C0DF0"/>
  <w15:docId w15:val="{FE901EE8-FF4E-4739-806D-D2EB5F936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A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 Sackman</dc:creator>
  <cp:lastModifiedBy>Carla Avery</cp:lastModifiedBy>
  <cp:revision>2</cp:revision>
  <cp:lastPrinted>2018-10-22T15:42:00Z</cp:lastPrinted>
  <dcterms:created xsi:type="dcterms:W3CDTF">2018-10-23T15:56:00Z</dcterms:created>
  <dcterms:modified xsi:type="dcterms:W3CDTF">2018-10-23T15:56:00Z</dcterms:modified>
</cp:coreProperties>
</file>